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24" w:rsidRPr="00D9755E" w:rsidRDefault="00A77A31" w:rsidP="00A77A31">
      <w:pPr>
        <w:pStyle w:val="a4"/>
        <w:jc w:val="center"/>
        <w:rPr>
          <w:b/>
          <w:sz w:val="24"/>
          <w:lang w:val="en-US"/>
        </w:rPr>
      </w:pPr>
      <w:r w:rsidRPr="00D9755E">
        <w:rPr>
          <w:b/>
          <w:sz w:val="24"/>
          <w:lang w:val="en-US"/>
        </w:rPr>
        <w:t>K – 30 S</w:t>
      </w:r>
    </w:p>
    <w:p w:rsidR="00A77A31" w:rsidRPr="00D9755E" w:rsidRDefault="00A77A31" w:rsidP="00A77A31">
      <w:pPr>
        <w:pStyle w:val="a4"/>
        <w:jc w:val="center"/>
        <w:rPr>
          <w:b/>
          <w:sz w:val="24"/>
          <w:lang w:val="en-US"/>
        </w:rPr>
      </w:pPr>
    </w:p>
    <w:p w:rsidR="008E1336" w:rsidRPr="00D9755E" w:rsidRDefault="00072D54" w:rsidP="000F65CB">
      <w:pPr>
        <w:pStyle w:val="a4"/>
        <w:rPr>
          <w:sz w:val="20"/>
          <w:lang w:val="en-US"/>
        </w:rPr>
      </w:pPr>
      <w:r w:rsidRPr="00D9755E">
        <w:rPr>
          <w:sz w:val="20"/>
        </w:rPr>
        <w:t>K-3 S е топлополимеризираща акрилна пластмаса за изработване на пълни и частични протези, чрез класическа прес</w:t>
      </w:r>
      <w:r w:rsidR="008E1336" w:rsidRPr="00D9755E">
        <w:rPr>
          <w:sz w:val="20"/>
          <w:lang w:val="en-US"/>
        </w:rPr>
        <w:t>-</w:t>
      </w:r>
      <w:r w:rsidRPr="00D9755E">
        <w:rPr>
          <w:sz w:val="20"/>
        </w:rPr>
        <w:t xml:space="preserve">техника и опаковане в кювета. </w:t>
      </w:r>
    </w:p>
    <w:p w:rsidR="008E1336" w:rsidRPr="003E3B67" w:rsidRDefault="00072D54" w:rsidP="003E3B67">
      <w:pPr>
        <w:pStyle w:val="a4"/>
        <w:numPr>
          <w:ilvl w:val="0"/>
          <w:numId w:val="2"/>
        </w:numPr>
        <w:rPr>
          <w:sz w:val="20"/>
          <w:lang w:val="en-US"/>
        </w:rPr>
      </w:pPr>
      <w:r w:rsidRPr="00D9755E">
        <w:rPr>
          <w:sz w:val="20"/>
        </w:rPr>
        <w:t xml:space="preserve">Цветове: </w:t>
      </w:r>
      <w:r w:rsidRPr="00D9755E">
        <w:rPr>
          <w:sz w:val="20"/>
          <w:lang w:val="en-US"/>
        </w:rPr>
        <w:t>M26V</w:t>
      </w:r>
    </w:p>
    <w:p w:rsidR="008E1336" w:rsidRPr="003E3B67" w:rsidRDefault="00072D54" w:rsidP="008E1336">
      <w:pPr>
        <w:pStyle w:val="a4"/>
        <w:numPr>
          <w:ilvl w:val="0"/>
          <w:numId w:val="2"/>
        </w:numPr>
        <w:rPr>
          <w:sz w:val="20"/>
          <w:lang w:val="en-US"/>
        </w:rPr>
      </w:pPr>
      <w:r w:rsidRPr="00D9755E">
        <w:rPr>
          <w:sz w:val="20"/>
        </w:rPr>
        <w:t>Индикации : тотални и частични протези</w:t>
      </w:r>
    </w:p>
    <w:p w:rsidR="00072D54" w:rsidRPr="00D9755E" w:rsidRDefault="00072D54" w:rsidP="00B617B2">
      <w:pPr>
        <w:pStyle w:val="a4"/>
        <w:numPr>
          <w:ilvl w:val="0"/>
          <w:numId w:val="2"/>
        </w:numPr>
        <w:rPr>
          <w:sz w:val="20"/>
          <w:lang w:val="en-US"/>
        </w:rPr>
      </w:pPr>
      <w:r w:rsidRPr="00D9755E">
        <w:rPr>
          <w:sz w:val="20"/>
        </w:rPr>
        <w:t>Инструкции за употреба.</w:t>
      </w:r>
    </w:p>
    <w:p w:rsidR="00072D54" w:rsidRPr="00D9755E" w:rsidRDefault="00072D54" w:rsidP="008E1336">
      <w:pPr>
        <w:pStyle w:val="a4"/>
        <w:ind w:left="45"/>
        <w:rPr>
          <w:sz w:val="20"/>
        </w:rPr>
      </w:pPr>
      <w:r w:rsidRPr="00D9755E">
        <w:rPr>
          <w:sz w:val="20"/>
        </w:rPr>
        <w:t>Премахването на восъка от кюветата се извършва по познатия начин, до пълното почистване от повърхността на  наредените зъби.</w:t>
      </w:r>
    </w:p>
    <w:p w:rsidR="008E1336" w:rsidRPr="003E3B67" w:rsidRDefault="00072D54" w:rsidP="003E3B67">
      <w:pPr>
        <w:pStyle w:val="a4"/>
        <w:rPr>
          <w:sz w:val="20"/>
          <w:lang w:val="en-US"/>
        </w:rPr>
      </w:pPr>
      <w:r w:rsidRPr="00D9755E">
        <w:rPr>
          <w:sz w:val="20"/>
        </w:rPr>
        <w:t xml:space="preserve"> Повърхноста на модела се изолира с изолираща течност и изсушава.</w:t>
      </w:r>
      <w:r w:rsidR="00C42993" w:rsidRPr="00D9755E">
        <w:rPr>
          <w:sz w:val="20"/>
        </w:rPr>
        <w:t xml:space="preserve"> За  получаване на д</w:t>
      </w:r>
      <w:r w:rsidR="008E1336" w:rsidRPr="00D9755E">
        <w:rPr>
          <w:sz w:val="20"/>
        </w:rPr>
        <w:t xml:space="preserve">обра </w:t>
      </w:r>
      <w:proofErr w:type="spellStart"/>
      <w:r w:rsidR="008E1336" w:rsidRPr="00D9755E">
        <w:rPr>
          <w:sz w:val="20"/>
        </w:rPr>
        <w:t>вързка</w:t>
      </w:r>
      <w:proofErr w:type="spellEnd"/>
      <w:r w:rsidR="008E1336" w:rsidRPr="00D9755E">
        <w:rPr>
          <w:sz w:val="20"/>
        </w:rPr>
        <w:t xml:space="preserve"> между наредените </w:t>
      </w:r>
      <w:r w:rsidR="00C42993" w:rsidRPr="00D9755E">
        <w:rPr>
          <w:sz w:val="20"/>
        </w:rPr>
        <w:t xml:space="preserve">зъби и плаката на протезата от К-30 </w:t>
      </w:r>
      <w:r w:rsidR="00C42993" w:rsidRPr="00D9755E">
        <w:rPr>
          <w:sz w:val="20"/>
          <w:lang w:val="en-US"/>
        </w:rPr>
        <w:t>S</w:t>
      </w:r>
      <w:r w:rsidR="003E3B67">
        <w:rPr>
          <w:sz w:val="20"/>
          <w:lang w:val="en-US"/>
        </w:rPr>
        <w:t xml:space="preserve"> </w:t>
      </w:r>
      <w:r w:rsidR="00C42993" w:rsidRPr="00D9755E">
        <w:rPr>
          <w:sz w:val="20"/>
        </w:rPr>
        <w:t>намазваме повърхнос</w:t>
      </w:r>
      <w:r w:rsidR="008E1336" w:rsidRPr="00D9755E">
        <w:rPr>
          <w:sz w:val="20"/>
        </w:rPr>
        <w:t>т</w:t>
      </w:r>
      <w:r w:rsidR="00C42993" w:rsidRPr="00D9755E">
        <w:rPr>
          <w:sz w:val="20"/>
        </w:rPr>
        <w:t xml:space="preserve">та на зъбите с </w:t>
      </w:r>
      <w:proofErr w:type="spellStart"/>
      <w:r w:rsidR="00C42993" w:rsidRPr="00D9755E">
        <w:rPr>
          <w:sz w:val="20"/>
        </w:rPr>
        <w:t>течноста</w:t>
      </w:r>
      <w:proofErr w:type="spellEnd"/>
      <w:r w:rsidR="00C42993" w:rsidRPr="00D9755E">
        <w:rPr>
          <w:sz w:val="20"/>
        </w:rPr>
        <w:t xml:space="preserve"> на К- 30 </w:t>
      </w:r>
      <w:r w:rsidR="00C42993" w:rsidRPr="00D9755E">
        <w:rPr>
          <w:sz w:val="20"/>
          <w:lang w:val="en-US"/>
        </w:rPr>
        <w:t xml:space="preserve">S </w:t>
      </w:r>
      <w:r w:rsidR="00C42993" w:rsidRPr="00D9755E">
        <w:rPr>
          <w:sz w:val="20"/>
        </w:rPr>
        <w:t>.</w:t>
      </w:r>
    </w:p>
    <w:p w:rsidR="00072D54" w:rsidRPr="00D9755E" w:rsidRDefault="00C42993" w:rsidP="00B617B2">
      <w:pPr>
        <w:pStyle w:val="a4"/>
        <w:numPr>
          <w:ilvl w:val="0"/>
          <w:numId w:val="2"/>
        </w:numPr>
        <w:rPr>
          <w:sz w:val="20"/>
          <w:lang w:val="en-US"/>
        </w:rPr>
      </w:pPr>
      <w:r w:rsidRPr="00D9755E">
        <w:rPr>
          <w:sz w:val="20"/>
        </w:rPr>
        <w:t>Смесване  и опаковане/ пресоване</w:t>
      </w:r>
    </w:p>
    <w:p w:rsidR="00B617B2" w:rsidRPr="00D9755E" w:rsidRDefault="00B617B2" w:rsidP="008E1336">
      <w:pPr>
        <w:pStyle w:val="a4"/>
        <w:rPr>
          <w:sz w:val="20"/>
          <w:lang w:val="en-US"/>
        </w:rPr>
      </w:pPr>
      <w:r w:rsidRPr="00D9755E">
        <w:rPr>
          <w:sz w:val="20"/>
        </w:rPr>
        <w:t>Препоръчва се 23 гр. от праха да се смеси с 1</w:t>
      </w:r>
      <w:r w:rsidR="003E3B67">
        <w:rPr>
          <w:sz w:val="20"/>
        </w:rPr>
        <w:t xml:space="preserve">0 гр. течност. </w:t>
      </w:r>
      <w:proofErr w:type="spellStart"/>
      <w:r w:rsidR="003E3B67">
        <w:rPr>
          <w:sz w:val="20"/>
        </w:rPr>
        <w:t>Течноста</w:t>
      </w:r>
      <w:proofErr w:type="spellEnd"/>
      <w:r w:rsidR="003E3B67">
        <w:rPr>
          <w:sz w:val="20"/>
        </w:rPr>
        <w:t xml:space="preserve"> се излив</w:t>
      </w:r>
      <w:r w:rsidRPr="00D9755E">
        <w:rPr>
          <w:sz w:val="20"/>
        </w:rPr>
        <w:t xml:space="preserve">а в </w:t>
      </w:r>
      <w:proofErr w:type="spellStart"/>
      <w:r w:rsidRPr="00D9755E">
        <w:rPr>
          <w:sz w:val="20"/>
        </w:rPr>
        <w:t>смесителен</w:t>
      </w:r>
      <w:proofErr w:type="spellEnd"/>
      <w:r w:rsidRPr="00D9755E">
        <w:rPr>
          <w:sz w:val="20"/>
        </w:rPr>
        <w:t xml:space="preserve"> съд и към нея се прибавя </w:t>
      </w:r>
      <w:r w:rsidR="00106A48" w:rsidRPr="00D9755E">
        <w:rPr>
          <w:sz w:val="20"/>
        </w:rPr>
        <w:t>праха, малко по малко. Двата компонента се размесват с шпатула за около 30 сек.  За да се постигне подходящата кон</w:t>
      </w:r>
      <w:r w:rsidR="008E1336" w:rsidRPr="00D9755E">
        <w:rPr>
          <w:sz w:val="20"/>
        </w:rPr>
        <w:t xml:space="preserve">систенция </w:t>
      </w:r>
      <w:r w:rsidR="00106A48" w:rsidRPr="00D9755E">
        <w:rPr>
          <w:sz w:val="20"/>
        </w:rPr>
        <w:t xml:space="preserve"> е нужно тя да се остави за 30 мин при стайна температура. Работното време на сместа е приблизително 15 мин. То варира в зависимост от температурата на течноста и праха преди тяхното смесва</w:t>
      </w:r>
      <w:r w:rsidR="00C42993" w:rsidRPr="00D9755E">
        <w:rPr>
          <w:sz w:val="20"/>
        </w:rPr>
        <w:t>не и от температурата на помещението.</w:t>
      </w:r>
    </w:p>
    <w:p w:rsidR="008E1336" w:rsidRPr="00D9755E" w:rsidRDefault="00106A48" w:rsidP="008E1336">
      <w:pPr>
        <w:pStyle w:val="a4"/>
        <w:rPr>
          <w:sz w:val="20"/>
        </w:rPr>
      </w:pPr>
      <w:r w:rsidRPr="00D9755E">
        <w:rPr>
          <w:sz w:val="20"/>
        </w:rPr>
        <w:t>Омесете сместа с</w:t>
      </w:r>
      <w:r w:rsidR="00C42993" w:rsidRPr="00D9755E">
        <w:rPr>
          <w:sz w:val="20"/>
        </w:rPr>
        <w:t xml:space="preserve"> пръсти и я поставете  в кюветата</w:t>
      </w:r>
      <w:r w:rsidRPr="00D9755E">
        <w:rPr>
          <w:sz w:val="20"/>
        </w:rPr>
        <w:t xml:space="preserve"> ( препоръчва се тя да е студена), затворете я и я поставете под налягане. Постепенно налягането </w:t>
      </w:r>
      <w:r w:rsidR="00C42993" w:rsidRPr="00D9755E">
        <w:rPr>
          <w:sz w:val="20"/>
        </w:rPr>
        <w:t>да се повиши</w:t>
      </w:r>
      <w:r w:rsidRPr="00D9755E">
        <w:rPr>
          <w:sz w:val="20"/>
        </w:rPr>
        <w:t xml:space="preserve"> до 80 бара за 10 мин. </w:t>
      </w:r>
      <w:r w:rsidR="00C42993" w:rsidRPr="00D9755E">
        <w:rPr>
          <w:sz w:val="20"/>
        </w:rPr>
        <w:t>След това кюветата се поставя в бюгела</w:t>
      </w:r>
      <w:r w:rsidR="008E1336" w:rsidRPr="00D9755E">
        <w:rPr>
          <w:sz w:val="20"/>
        </w:rPr>
        <w:t>.</w:t>
      </w:r>
    </w:p>
    <w:p w:rsidR="00106A48" w:rsidRPr="00D9755E" w:rsidRDefault="00106A48" w:rsidP="008E1336">
      <w:pPr>
        <w:pStyle w:val="a4"/>
        <w:rPr>
          <w:sz w:val="20"/>
          <w:lang w:val="en-US"/>
        </w:rPr>
      </w:pPr>
    </w:p>
    <w:p w:rsidR="00466897" w:rsidRPr="00D9755E" w:rsidRDefault="003E3B67" w:rsidP="008E1336">
      <w:pPr>
        <w:pStyle w:val="a4"/>
        <w:rPr>
          <w:color w:val="FF0000"/>
          <w:sz w:val="20"/>
          <w:lang w:val="en-US"/>
        </w:rPr>
      </w:pPr>
      <w:r>
        <w:rPr>
          <w:b/>
          <w:sz w:val="20"/>
          <w:u w:val="single"/>
        </w:rPr>
        <w:t>Полимеризация</w:t>
      </w:r>
      <w:r w:rsidR="00B617B2" w:rsidRPr="00D9755E">
        <w:rPr>
          <w:b/>
          <w:sz w:val="20"/>
          <w:u w:val="single"/>
        </w:rPr>
        <w:br/>
      </w:r>
      <w:r w:rsidR="00B617B2" w:rsidRPr="00D9755E">
        <w:rPr>
          <w:sz w:val="20"/>
        </w:rPr>
        <w:t>Можете да избирате между следните</w:t>
      </w:r>
      <w:r w:rsidR="00CA2524" w:rsidRPr="00D9755E">
        <w:rPr>
          <w:sz w:val="20"/>
        </w:rPr>
        <w:t xml:space="preserve"> </w:t>
      </w:r>
      <w:r w:rsidR="0090071D" w:rsidRPr="00D9755E">
        <w:rPr>
          <w:sz w:val="20"/>
        </w:rPr>
        <w:t>два начина</w:t>
      </w:r>
      <w:r w:rsidR="00A74583" w:rsidRPr="00D9755E">
        <w:rPr>
          <w:sz w:val="20"/>
          <w:lang w:val="en-US"/>
        </w:rPr>
        <w:t>.</w:t>
      </w:r>
    </w:p>
    <w:p w:rsidR="00A74583" w:rsidRPr="00D9755E" w:rsidRDefault="00A74583" w:rsidP="00A74583">
      <w:pPr>
        <w:pStyle w:val="a4"/>
        <w:numPr>
          <w:ilvl w:val="0"/>
          <w:numId w:val="4"/>
        </w:numPr>
        <w:rPr>
          <w:color w:val="FF0000"/>
          <w:sz w:val="20"/>
        </w:rPr>
      </w:pPr>
      <w:r w:rsidRPr="00D9755E">
        <w:rPr>
          <w:sz w:val="20"/>
        </w:rPr>
        <w:t xml:space="preserve">Поставете кюветата с бюгела в съд със студена вода, загрява ме водата до 100 </w:t>
      </w:r>
      <w:r w:rsidRPr="00D9755E">
        <w:rPr>
          <w:rFonts w:cstheme="minorHAnsi"/>
          <w:sz w:val="20"/>
        </w:rPr>
        <w:t>⁰</w:t>
      </w:r>
      <w:r w:rsidRPr="00D9755E">
        <w:rPr>
          <w:sz w:val="20"/>
          <w:lang w:val="en-US"/>
        </w:rPr>
        <w:t>C</w:t>
      </w:r>
      <w:r w:rsidRPr="00D9755E">
        <w:rPr>
          <w:sz w:val="20"/>
        </w:rPr>
        <w:t xml:space="preserve"> и варим 35 – 40 мин.</w:t>
      </w:r>
    </w:p>
    <w:p w:rsidR="00D9755E" w:rsidRPr="00D9755E" w:rsidRDefault="00A74583" w:rsidP="00A74583">
      <w:pPr>
        <w:pStyle w:val="a4"/>
        <w:numPr>
          <w:ilvl w:val="0"/>
          <w:numId w:val="4"/>
        </w:numPr>
        <w:rPr>
          <w:color w:val="FF0000"/>
          <w:sz w:val="20"/>
        </w:rPr>
      </w:pPr>
      <w:r w:rsidRPr="00D9755E">
        <w:rPr>
          <w:sz w:val="20"/>
        </w:rPr>
        <w:t>Поставете кюветата с бюгела в съд със студена вода , за 30 мин да се загрее до 70</w:t>
      </w:r>
      <w:r w:rsidRPr="00D9755E">
        <w:rPr>
          <w:rFonts w:cstheme="minorHAnsi"/>
          <w:sz w:val="20"/>
        </w:rPr>
        <w:t>⁰</w:t>
      </w:r>
      <w:r w:rsidRPr="00D9755E">
        <w:rPr>
          <w:sz w:val="20"/>
          <w:lang w:val="en-US"/>
        </w:rPr>
        <w:t>C</w:t>
      </w:r>
      <w:r w:rsidRPr="00D9755E">
        <w:rPr>
          <w:sz w:val="20"/>
        </w:rPr>
        <w:t xml:space="preserve"> и да се полимеризира още 35 – 40 мин. След това водата се подгрява до 100</w:t>
      </w:r>
      <w:r w:rsidRPr="00D9755E">
        <w:rPr>
          <w:rFonts w:cstheme="minorHAnsi"/>
          <w:sz w:val="20"/>
        </w:rPr>
        <w:t>⁰</w:t>
      </w:r>
      <w:r w:rsidRPr="00D9755E">
        <w:rPr>
          <w:sz w:val="20"/>
        </w:rPr>
        <w:t xml:space="preserve"> С и варенето продължава още 30 – 45 </w:t>
      </w:r>
      <w:r w:rsidR="008E1336" w:rsidRPr="00D9755E">
        <w:rPr>
          <w:sz w:val="20"/>
        </w:rPr>
        <w:t xml:space="preserve">мин. </w:t>
      </w:r>
    </w:p>
    <w:p w:rsidR="00A74583" w:rsidRPr="00D9755E" w:rsidRDefault="00D9755E" w:rsidP="00D9755E">
      <w:pPr>
        <w:pStyle w:val="a4"/>
        <w:numPr>
          <w:ilvl w:val="0"/>
          <w:numId w:val="4"/>
        </w:numPr>
        <w:rPr>
          <w:color w:val="FF0000"/>
          <w:sz w:val="20"/>
        </w:rPr>
      </w:pPr>
      <w:r w:rsidRPr="00D9755E">
        <w:rPr>
          <w:sz w:val="20"/>
        </w:rPr>
        <w:t xml:space="preserve"> И</w:t>
      </w:r>
      <w:r w:rsidR="008E1336" w:rsidRPr="00D9755E">
        <w:rPr>
          <w:sz w:val="20"/>
        </w:rPr>
        <w:t>зсту</w:t>
      </w:r>
      <w:r w:rsidR="00A74583" w:rsidRPr="00D9755E">
        <w:rPr>
          <w:sz w:val="20"/>
        </w:rPr>
        <w:t xml:space="preserve">дяване </w:t>
      </w:r>
      <w:r w:rsidRPr="00D9755E">
        <w:rPr>
          <w:sz w:val="20"/>
        </w:rPr>
        <w:t xml:space="preserve"> </w:t>
      </w:r>
      <w:r w:rsidR="00A74583" w:rsidRPr="00D9755E">
        <w:rPr>
          <w:sz w:val="20"/>
        </w:rPr>
        <w:t xml:space="preserve">- </w:t>
      </w:r>
      <w:r w:rsidRPr="00D9755E">
        <w:rPr>
          <w:sz w:val="20"/>
        </w:rPr>
        <w:t xml:space="preserve"> оставя </w:t>
      </w:r>
      <w:r w:rsidR="00A74583" w:rsidRPr="00D9755E">
        <w:rPr>
          <w:sz w:val="20"/>
        </w:rPr>
        <w:t xml:space="preserve">за 30 мин да се охлади и след това се поставя в студена вода. </w:t>
      </w:r>
    </w:p>
    <w:p w:rsidR="00A74583" w:rsidRPr="00D9755E" w:rsidRDefault="00A74583" w:rsidP="00A74583">
      <w:pPr>
        <w:pStyle w:val="a4"/>
        <w:numPr>
          <w:ilvl w:val="0"/>
          <w:numId w:val="2"/>
        </w:numPr>
        <w:rPr>
          <w:color w:val="FF0000"/>
          <w:sz w:val="20"/>
        </w:rPr>
      </w:pPr>
      <w:r w:rsidRPr="00D9755E">
        <w:rPr>
          <w:sz w:val="20"/>
        </w:rPr>
        <w:t>Почистване.</w:t>
      </w:r>
    </w:p>
    <w:p w:rsidR="00A74583" w:rsidRPr="00D9755E" w:rsidRDefault="00A74583" w:rsidP="00A74583">
      <w:pPr>
        <w:pStyle w:val="a4"/>
        <w:ind w:left="405"/>
        <w:rPr>
          <w:sz w:val="20"/>
        </w:rPr>
      </w:pPr>
      <w:r w:rsidRPr="00D9755E">
        <w:rPr>
          <w:sz w:val="20"/>
        </w:rPr>
        <w:t xml:space="preserve">Отваря се охладената кювета и се изважда протезата. След това се </w:t>
      </w:r>
      <w:r w:rsidR="002505D7" w:rsidRPr="00D9755E">
        <w:rPr>
          <w:sz w:val="20"/>
        </w:rPr>
        <w:t>почиства, оформя и полира с обичайните</w:t>
      </w:r>
      <w:r w:rsidR="00D9755E" w:rsidRPr="00D9755E">
        <w:rPr>
          <w:sz w:val="20"/>
        </w:rPr>
        <w:t xml:space="preserve"> </w:t>
      </w:r>
      <w:r w:rsidR="002505D7" w:rsidRPr="00D9755E">
        <w:rPr>
          <w:sz w:val="20"/>
        </w:rPr>
        <w:t xml:space="preserve"> за лабораторията методи.</w:t>
      </w:r>
    </w:p>
    <w:p w:rsidR="002505D7" w:rsidRPr="00D9755E" w:rsidRDefault="002505D7" w:rsidP="002505D7">
      <w:pPr>
        <w:pStyle w:val="a4"/>
        <w:numPr>
          <w:ilvl w:val="0"/>
          <w:numId w:val="2"/>
        </w:numPr>
        <w:rPr>
          <w:sz w:val="20"/>
        </w:rPr>
      </w:pPr>
      <w:r w:rsidRPr="00D9755E">
        <w:rPr>
          <w:sz w:val="20"/>
        </w:rPr>
        <w:t xml:space="preserve">Поправки </w:t>
      </w:r>
    </w:p>
    <w:p w:rsidR="002505D7" w:rsidRPr="00D9755E" w:rsidRDefault="002505D7" w:rsidP="002505D7">
      <w:pPr>
        <w:pStyle w:val="a4"/>
        <w:ind w:left="405"/>
        <w:rPr>
          <w:sz w:val="20"/>
          <w:lang w:val="en-US"/>
        </w:rPr>
      </w:pPr>
      <w:proofErr w:type="spellStart"/>
      <w:r w:rsidRPr="00D9755E">
        <w:rPr>
          <w:sz w:val="20"/>
        </w:rPr>
        <w:t>Препорчва</w:t>
      </w:r>
      <w:proofErr w:type="spellEnd"/>
      <w:r w:rsidRPr="00D9755E">
        <w:rPr>
          <w:sz w:val="20"/>
        </w:rPr>
        <w:t xml:space="preserve"> се използването на студено </w:t>
      </w:r>
      <w:proofErr w:type="spellStart"/>
      <w:r w:rsidRPr="00D9755E">
        <w:rPr>
          <w:sz w:val="20"/>
        </w:rPr>
        <w:t>полимеризиращата</w:t>
      </w:r>
      <w:proofErr w:type="spellEnd"/>
      <w:r w:rsidRPr="00D9755E">
        <w:rPr>
          <w:sz w:val="20"/>
        </w:rPr>
        <w:t xml:space="preserve"> пластмаса </w:t>
      </w:r>
      <w:proofErr w:type="spellStart"/>
      <w:r w:rsidRPr="00D9755E">
        <w:rPr>
          <w:sz w:val="20"/>
          <w:lang w:val="en-US"/>
        </w:rPr>
        <w:t>Polirepar</w:t>
      </w:r>
      <w:proofErr w:type="spellEnd"/>
      <w:r w:rsidRPr="00D9755E">
        <w:rPr>
          <w:sz w:val="20"/>
          <w:lang w:val="en-US"/>
        </w:rPr>
        <w:t xml:space="preserve"> S </w:t>
      </w:r>
      <w:r w:rsidRPr="00D9755E">
        <w:rPr>
          <w:sz w:val="20"/>
        </w:rPr>
        <w:t xml:space="preserve">, чийто цветове най- добре съответстват на цветовете на </w:t>
      </w:r>
      <w:r w:rsidRPr="00D9755E">
        <w:rPr>
          <w:sz w:val="20"/>
          <w:lang w:val="en-US"/>
        </w:rPr>
        <w:t>K- 30 S.</w:t>
      </w:r>
    </w:p>
    <w:p w:rsidR="002505D7" w:rsidRPr="00D9755E" w:rsidRDefault="00B617B2" w:rsidP="002505D7">
      <w:pPr>
        <w:pStyle w:val="a4"/>
        <w:ind w:left="405"/>
        <w:rPr>
          <w:sz w:val="20"/>
        </w:rPr>
      </w:pPr>
      <w:r w:rsidRPr="00D9755E">
        <w:rPr>
          <w:sz w:val="20"/>
        </w:rPr>
        <w:br/>
      </w:r>
      <w:r w:rsidR="002505D7" w:rsidRPr="00D9755E">
        <w:rPr>
          <w:sz w:val="20"/>
        </w:rPr>
        <w:t>Съхранение:</w:t>
      </w:r>
      <w:r w:rsidRPr="00D9755E">
        <w:rPr>
          <w:sz w:val="20"/>
        </w:rPr>
        <w:br/>
        <w:t>Да се ​​съхранява при стайна температура до 25</w:t>
      </w:r>
      <w:r w:rsidR="0090071D" w:rsidRPr="00D9755E">
        <w:rPr>
          <w:sz w:val="20"/>
        </w:rPr>
        <w:t xml:space="preserve"> </w:t>
      </w:r>
      <w:r w:rsidR="0090071D" w:rsidRPr="00D9755E">
        <w:rPr>
          <w:rFonts w:cstheme="minorHAnsi"/>
          <w:sz w:val="20"/>
        </w:rPr>
        <w:t>⁰</w:t>
      </w:r>
      <w:r w:rsidR="0090071D" w:rsidRPr="00D9755E">
        <w:rPr>
          <w:sz w:val="20"/>
          <w:lang w:val="en-US"/>
        </w:rPr>
        <w:t>C</w:t>
      </w:r>
      <w:r w:rsidRPr="00D9755E">
        <w:rPr>
          <w:sz w:val="20"/>
        </w:rPr>
        <w:t>. Избягвайте пряко излагане на слънце.</w:t>
      </w:r>
      <w:r w:rsidRPr="00D9755E">
        <w:rPr>
          <w:sz w:val="20"/>
        </w:rPr>
        <w:br/>
      </w:r>
    </w:p>
    <w:p w:rsidR="00B617B2" w:rsidRPr="00D9755E" w:rsidRDefault="00B617B2" w:rsidP="002505D7">
      <w:pPr>
        <w:pStyle w:val="a4"/>
        <w:ind w:left="405"/>
        <w:rPr>
          <w:sz w:val="20"/>
        </w:rPr>
      </w:pPr>
      <w:r w:rsidRPr="00D9755E">
        <w:rPr>
          <w:sz w:val="20"/>
          <w:u w:val="single"/>
        </w:rPr>
        <w:t>Внимание</w:t>
      </w:r>
      <w:r w:rsidR="002505D7" w:rsidRPr="00D9755E">
        <w:rPr>
          <w:sz w:val="20"/>
          <w:u w:val="single"/>
        </w:rPr>
        <w:t>:</w:t>
      </w:r>
      <w:r w:rsidRPr="00D9755E">
        <w:rPr>
          <w:sz w:val="20"/>
        </w:rPr>
        <w:br/>
      </w:r>
      <w:r w:rsidR="00D9755E" w:rsidRPr="00D9755E">
        <w:rPr>
          <w:sz w:val="20"/>
        </w:rPr>
        <w:t>Винаги затваряй</w:t>
      </w:r>
      <w:r w:rsidR="00CA2524" w:rsidRPr="00D9755E">
        <w:rPr>
          <w:sz w:val="20"/>
        </w:rPr>
        <w:t xml:space="preserve"> те</w:t>
      </w:r>
      <w:r w:rsidRPr="00D9755E">
        <w:rPr>
          <w:sz w:val="20"/>
        </w:rPr>
        <w:t xml:space="preserve"> контейнер</w:t>
      </w:r>
      <w:r w:rsidR="00CA2524" w:rsidRPr="00D9755E">
        <w:rPr>
          <w:sz w:val="20"/>
        </w:rPr>
        <w:t>а</w:t>
      </w:r>
      <w:r w:rsidRPr="00D9755E">
        <w:rPr>
          <w:sz w:val="20"/>
        </w:rPr>
        <w:t xml:space="preserve"> веднага след употреба</w:t>
      </w:r>
      <w:r w:rsidR="00D9755E" w:rsidRPr="00D9755E">
        <w:rPr>
          <w:sz w:val="20"/>
        </w:rPr>
        <w:t>.</w:t>
      </w:r>
      <w:r w:rsidRPr="00D9755E">
        <w:rPr>
          <w:sz w:val="20"/>
        </w:rPr>
        <w:br/>
        <w:t>Да не се използва материал</w:t>
      </w:r>
      <w:r w:rsidR="00CA2524" w:rsidRPr="00D9755E">
        <w:rPr>
          <w:sz w:val="20"/>
        </w:rPr>
        <w:t>а</w:t>
      </w:r>
      <w:r w:rsidRPr="00D9755E">
        <w:rPr>
          <w:sz w:val="20"/>
        </w:rPr>
        <w:t>, след изтичане срока н</w:t>
      </w:r>
      <w:r w:rsidR="002505D7" w:rsidRPr="00D9755E">
        <w:rPr>
          <w:sz w:val="20"/>
        </w:rPr>
        <w:t>а годност</w:t>
      </w:r>
      <w:r w:rsidR="00D9755E" w:rsidRPr="00D9755E">
        <w:rPr>
          <w:sz w:val="20"/>
        </w:rPr>
        <w:t>.</w:t>
      </w:r>
      <w:r w:rsidR="002505D7" w:rsidRPr="00D9755E">
        <w:rPr>
          <w:sz w:val="20"/>
        </w:rPr>
        <w:br/>
        <w:t>Дръжте далеч от деца</w:t>
      </w:r>
      <w:r w:rsidR="00D9755E" w:rsidRPr="00D9755E">
        <w:rPr>
          <w:sz w:val="20"/>
        </w:rPr>
        <w:t>.</w:t>
      </w:r>
      <w:r w:rsidR="002505D7" w:rsidRPr="00D9755E">
        <w:rPr>
          <w:sz w:val="20"/>
        </w:rPr>
        <w:br/>
      </w:r>
      <w:r w:rsidRPr="00D9755E">
        <w:rPr>
          <w:sz w:val="20"/>
        </w:rPr>
        <w:t>И</w:t>
      </w:r>
      <w:r w:rsidR="00CA2524" w:rsidRPr="00D9755E">
        <w:rPr>
          <w:sz w:val="20"/>
        </w:rPr>
        <w:t>збягв</w:t>
      </w:r>
      <w:r w:rsidR="002505D7" w:rsidRPr="00D9755E">
        <w:rPr>
          <w:sz w:val="20"/>
        </w:rPr>
        <w:t>айте директен контакт с кожата</w:t>
      </w:r>
      <w:r w:rsidR="002505D7" w:rsidRPr="00D9755E">
        <w:rPr>
          <w:sz w:val="20"/>
          <w:lang w:val="en-US"/>
        </w:rPr>
        <w:t xml:space="preserve"> </w:t>
      </w:r>
      <w:r w:rsidR="00D9755E" w:rsidRPr="00D9755E">
        <w:rPr>
          <w:sz w:val="20"/>
        </w:rPr>
        <w:t xml:space="preserve">и </w:t>
      </w:r>
      <w:r w:rsidR="002505D7" w:rsidRPr="00D9755E">
        <w:rPr>
          <w:sz w:val="20"/>
        </w:rPr>
        <w:t xml:space="preserve"> вдишване на изпаренията.</w:t>
      </w:r>
    </w:p>
    <w:p w:rsidR="00D9755E" w:rsidRPr="00D9755E" w:rsidRDefault="002505D7" w:rsidP="002505D7">
      <w:pPr>
        <w:pStyle w:val="a4"/>
        <w:ind w:left="405"/>
        <w:rPr>
          <w:sz w:val="20"/>
        </w:rPr>
      </w:pPr>
      <w:r w:rsidRPr="00D9755E">
        <w:rPr>
          <w:sz w:val="20"/>
        </w:rPr>
        <w:t>Течноста е силно запалима</w:t>
      </w:r>
      <w:r w:rsidR="00A77A31" w:rsidRPr="00D9755E">
        <w:rPr>
          <w:sz w:val="20"/>
        </w:rPr>
        <w:t>.</w:t>
      </w:r>
    </w:p>
    <w:p w:rsidR="00A77A31" w:rsidRPr="00D9755E" w:rsidRDefault="00A77A31" w:rsidP="002505D7">
      <w:pPr>
        <w:pStyle w:val="a4"/>
        <w:ind w:left="405"/>
        <w:rPr>
          <w:sz w:val="20"/>
        </w:rPr>
      </w:pPr>
      <w:r w:rsidRPr="00D9755E">
        <w:rPr>
          <w:sz w:val="20"/>
        </w:rPr>
        <w:t xml:space="preserve">Изпаренията дразнят очите и диихателните пътища. </w:t>
      </w:r>
    </w:p>
    <w:p w:rsidR="002505D7" w:rsidRPr="00D9755E" w:rsidRDefault="00A77A31" w:rsidP="002505D7">
      <w:pPr>
        <w:pStyle w:val="a4"/>
        <w:ind w:left="405"/>
        <w:rPr>
          <w:sz w:val="20"/>
        </w:rPr>
      </w:pPr>
      <w:r w:rsidRPr="00D9755E">
        <w:rPr>
          <w:sz w:val="20"/>
        </w:rPr>
        <w:t>Възможни са случаи на чуствителност при контакт с кожата.</w:t>
      </w:r>
    </w:p>
    <w:p w:rsidR="002505D7" w:rsidRPr="00D9755E" w:rsidRDefault="00A77A31" w:rsidP="002505D7">
      <w:pPr>
        <w:pStyle w:val="a4"/>
        <w:ind w:left="405"/>
        <w:rPr>
          <w:sz w:val="20"/>
        </w:rPr>
      </w:pPr>
      <w:r w:rsidRPr="00D9755E">
        <w:rPr>
          <w:sz w:val="20"/>
        </w:rPr>
        <w:t>Съдът да се съх</w:t>
      </w:r>
      <w:r w:rsidR="00D9755E" w:rsidRPr="00D9755E">
        <w:rPr>
          <w:sz w:val="20"/>
        </w:rPr>
        <w:t>ранява на добре проветриво място.</w:t>
      </w:r>
      <w:r w:rsidRPr="00D9755E">
        <w:rPr>
          <w:sz w:val="20"/>
        </w:rPr>
        <w:br/>
        <w:t>Да се съхранява далече от източници на запалване</w:t>
      </w:r>
      <w:r w:rsidR="00D9755E" w:rsidRPr="00D9755E">
        <w:rPr>
          <w:sz w:val="20"/>
        </w:rPr>
        <w:t>.</w:t>
      </w:r>
      <w:r w:rsidRPr="00D9755E">
        <w:rPr>
          <w:sz w:val="20"/>
        </w:rPr>
        <w:br/>
        <w:t>Пушенето забранено</w:t>
      </w:r>
      <w:r w:rsidR="00D9755E" w:rsidRPr="00D9755E">
        <w:rPr>
          <w:sz w:val="20"/>
        </w:rPr>
        <w:t>.</w:t>
      </w:r>
      <w:r w:rsidRPr="00D9755E">
        <w:rPr>
          <w:sz w:val="20"/>
        </w:rPr>
        <w:br/>
        <w:t>Да не се изпуска в канализацията</w:t>
      </w:r>
      <w:r w:rsidR="00D9755E" w:rsidRPr="00D9755E">
        <w:rPr>
          <w:sz w:val="20"/>
        </w:rPr>
        <w:t>.</w:t>
      </w:r>
      <w:r w:rsidRPr="00D9755E">
        <w:rPr>
          <w:sz w:val="20"/>
        </w:rPr>
        <w:br/>
        <w:t>Вземете предпазни мерки срещу статичен разряд</w:t>
      </w:r>
      <w:r w:rsidR="00D9755E" w:rsidRPr="00D9755E">
        <w:rPr>
          <w:sz w:val="20"/>
        </w:rPr>
        <w:t>.</w:t>
      </w:r>
    </w:p>
    <w:p w:rsidR="00A77A31" w:rsidRPr="00D9755E" w:rsidRDefault="00A77A31" w:rsidP="002505D7">
      <w:pPr>
        <w:pStyle w:val="a4"/>
        <w:ind w:left="405"/>
        <w:rPr>
          <w:sz w:val="20"/>
        </w:rPr>
      </w:pPr>
    </w:p>
    <w:p w:rsidR="00A77A31" w:rsidRPr="00D9755E" w:rsidRDefault="00A77A31" w:rsidP="002505D7">
      <w:pPr>
        <w:pStyle w:val="a4"/>
        <w:ind w:left="405"/>
        <w:rPr>
          <w:sz w:val="20"/>
        </w:rPr>
      </w:pPr>
      <w:r w:rsidRPr="00D9755E">
        <w:rPr>
          <w:sz w:val="20"/>
        </w:rPr>
        <w:t>Опаковка:</w:t>
      </w:r>
    </w:p>
    <w:p w:rsidR="00A77A31" w:rsidRPr="00D9755E" w:rsidRDefault="00A77A31" w:rsidP="002505D7">
      <w:pPr>
        <w:pStyle w:val="a4"/>
        <w:ind w:left="405"/>
        <w:rPr>
          <w:sz w:val="20"/>
        </w:rPr>
      </w:pPr>
      <w:r w:rsidRPr="00D9755E">
        <w:rPr>
          <w:sz w:val="20"/>
        </w:rPr>
        <w:t>К-30</w:t>
      </w:r>
      <w:r w:rsidRPr="00D9755E">
        <w:rPr>
          <w:sz w:val="20"/>
          <w:lang w:val="en-US"/>
        </w:rPr>
        <w:t xml:space="preserve"> S </w:t>
      </w:r>
      <w:r w:rsidRPr="00D9755E">
        <w:rPr>
          <w:sz w:val="20"/>
        </w:rPr>
        <w:t>прах - 700 гр.</w:t>
      </w:r>
    </w:p>
    <w:p w:rsidR="00A77A31" w:rsidRPr="00D9755E" w:rsidRDefault="00A77A31" w:rsidP="002505D7">
      <w:pPr>
        <w:pStyle w:val="a4"/>
        <w:ind w:left="405"/>
        <w:rPr>
          <w:sz w:val="20"/>
        </w:rPr>
      </w:pPr>
      <w:r w:rsidRPr="00D9755E">
        <w:rPr>
          <w:sz w:val="20"/>
        </w:rPr>
        <w:t xml:space="preserve">К – 30 </w:t>
      </w:r>
      <w:r w:rsidRPr="00D9755E">
        <w:rPr>
          <w:sz w:val="20"/>
          <w:lang w:val="en-US"/>
        </w:rPr>
        <w:t xml:space="preserve">S </w:t>
      </w:r>
      <w:r w:rsidRPr="00D9755E">
        <w:rPr>
          <w:sz w:val="20"/>
        </w:rPr>
        <w:t>течност – 500 гр.</w:t>
      </w:r>
    </w:p>
    <w:p w:rsidR="00A77A31" w:rsidRPr="00D9755E" w:rsidRDefault="00A77A31" w:rsidP="002505D7">
      <w:pPr>
        <w:pStyle w:val="a4"/>
        <w:ind w:left="405"/>
        <w:rPr>
          <w:sz w:val="20"/>
        </w:rPr>
      </w:pPr>
    </w:p>
    <w:p w:rsidR="00A77A31" w:rsidRPr="00D9755E" w:rsidRDefault="00A77A31" w:rsidP="002505D7">
      <w:pPr>
        <w:pStyle w:val="a4"/>
        <w:ind w:left="405"/>
        <w:rPr>
          <w:sz w:val="20"/>
        </w:rPr>
      </w:pPr>
      <w:r w:rsidRPr="00D9755E">
        <w:rPr>
          <w:sz w:val="20"/>
        </w:rPr>
        <w:t>Производител:</w:t>
      </w:r>
    </w:p>
    <w:p w:rsidR="00A77A31" w:rsidRPr="00D9755E" w:rsidRDefault="00A77A31" w:rsidP="002505D7">
      <w:pPr>
        <w:pStyle w:val="a4"/>
        <w:ind w:left="405"/>
        <w:rPr>
          <w:sz w:val="20"/>
          <w:lang w:val="en-US"/>
        </w:rPr>
      </w:pPr>
      <w:proofErr w:type="spellStart"/>
      <w:r w:rsidRPr="00D9755E">
        <w:rPr>
          <w:sz w:val="20"/>
          <w:lang w:val="en-US"/>
        </w:rPr>
        <w:t>PoliDent</w:t>
      </w:r>
      <w:proofErr w:type="spellEnd"/>
      <w:r w:rsidRPr="00D9755E">
        <w:rPr>
          <w:sz w:val="20"/>
          <w:lang w:val="en-US"/>
        </w:rPr>
        <w:t xml:space="preserve"> </w:t>
      </w:r>
      <w:proofErr w:type="spellStart"/>
      <w:proofErr w:type="gramStart"/>
      <w:r w:rsidRPr="00D9755E">
        <w:rPr>
          <w:sz w:val="20"/>
          <w:lang w:val="en-US"/>
        </w:rPr>
        <w:t>d.o</w:t>
      </w:r>
      <w:proofErr w:type="spellEnd"/>
      <w:proofErr w:type="gramEnd"/>
      <w:r w:rsidRPr="00D9755E">
        <w:rPr>
          <w:sz w:val="20"/>
          <w:lang w:val="en-US"/>
        </w:rPr>
        <w:t xml:space="preserve">. </w:t>
      </w:r>
      <w:proofErr w:type="spellStart"/>
      <w:r w:rsidRPr="00D9755E">
        <w:rPr>
          <w:sz w:val="20"/>
          <w:lang w:val="en-US"/>
        </w:rPr>
        <w:t>Slovenija</w:t>
      </w:r>
      <w:proofErr w:type="spellEnd"/>
    </w:p>
    <w:p w:rsidR="00A77A31" w:rsidRPr="00D9755E" w:rsidRDefault="00A77A31" w:rsidP="002505D7">
      <w:pPr>
        <w:pStyle w:val="a4"/>
        <w:ind w:left="405"/>
        <w:rPr>
          <w:sz w:val="20"/>
          <w:lang w:val="en-US"/>
        </w:rPr>
      </w:pPr>
    </w:p>
    <w:p w:rsidR="00A77A31" w:rsidRPr="00D9755E" w:rsidRDefault="00A77A31" w:rsidP="002505D7">
      <w:pPr>
        <w:pStyle w:val="a4"/>
        <w:ind w:left="405"/>
        <w:rPr>
          <w:sz w:val="20"/>
        </w:rPr>
      </w:pPr>
      <w:r w:rsidRPr="00D9755E">
        <w:rPr>
          <w:sz w:val="20"/>
        </w:rPr>
        <w:t>Вносител:</w:t>
      </w:r>
    </w:p>
    <w:p w:rsidR="00A77A31" w:rsidRPr="00D9755E" w:rsidRDefault="00A77A31" w:rsidP="002505D7">
      <w:pPr>
        <w:pStyle w:val="a4"/>
        <w:ind w:left="405"/>
        <w:rPr>
          <w:sz w:val="20"/>
        </w:rPr>
      </w:pPr>
      <w:r w:rsidRPr="00D9755E">
        <w:rPr>
          <w:sz w:val="20"/>
        </w:rPr>
        <w:t>“ Янев – Дентал “ ЕООД</w:t>
      </w:r>
    </w:p>
    <w:p w:rsidR="00A77A31" w:rsidRPr="00D9755E" w:rsidRDefault="00A77A31" w:rsidP="002505D7">
      <w:pPr>
        <w:pStyle w:val="a4"/>
        <w:ind w:left="405"/>
        <w:rPr>
          <w:sz w:val="20"/>
        </w:rPr>
      </w:pPr>
      <w:r w:rsidRPr="00D9755E">
        <w:rPr>
          <w:sz w:val="20"/>
        </w:rPr>
        <w:t>Стара Загора ул. “Св. Богородица “ 100</w:t>
      </w:r>
    </w:p>
    <w:p w:rsidR="00A77A31" w:rsidRPr="00D9755E" w:rsidRDefault="00A77A31" w:rsidP="00D9755E">
      <w:pPr>
        <w:pStyle w:val="a4"/>
        <w:tabs>
          <w:tab w:val="left" w:pos="2438"/>
        </w:tabs>
        <w:ind w:left="405"/>
        <w:rPr>
          <w:sz w:val="20"/>
        </w:rPr>
      </w:pPr>
      <w:r w:rsidRPr="00D9755E">
        <w:rPr>
          <w:sz w:val="20"/>
        </w:rPr>
        <w:t xml:space="preserve">Тел: 042 603 287 </w:t>
      </w:r>
      <w:r w:rsidR="00D9755E">
        <w:rPr>
          <w:sz w:val="20"/>
        </w:rPr>
        <w:tab/>
      </w:r>
    </w:p>
    <w:p w:rsidR="00A77A31" w:rsidRPr="00D9755E" w:rsidRDefault="00A77A31" w:rsidP="00A77A31">
      <w:pPr>
        <w:pStyle w:val="a4"/>
        <w:rPr>
          <w:color w:val="FF0000"/>
          <w:sz w:val="20"/>
          <w:lang w:val="en-US"/>
        </w:rPr>
      </w:pPr>
      <w:bookmarkStart w:id="0" w:name="_GoBack"/>
      <w:bookmarkEnd w:id="0"/>
    </w:p>
    <w:sectPr w:rsidR="00A77A31" w:rsidRPr="00D9755E" w:rsidSect="000F65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322C"/>
    <w:multiLevelType w:val="hybridMultilevel"/>
    <w:tmpl w:val="16BEE760"/>
    <w:lvl w:ilvl="0" w:tplc="6FB6FDE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F1B4E"/>
    <w:multiLevelType w:val="hybridMultilevel"/>
    <w:tmpl w:val="CACC9924"/>
    <w:lvl w:ilvl="0" w:tplc="AAEEDA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84880"/>
    <w:multiLevelType w:val="hybridMultilevel"/>
    <w:tmpl w:val="3FEE0E4A"/>
    <w:lvl w:ilvl="0" w:tplc="6FB6FDE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78CF6E5A"/>
    <w:multiLevelType w:val="hybridMultilevel"/>
    <w:tmpl w:val="D68C5148"/>
    <w:lvl w:ilvl="0" w:tplc="43F0A90E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6A"/>
    <w:rsid w:val="00026825"/>
    <w:rsid w:val="00072D54"/>
    <w:rsid w:val="000F65CB"/>
    <w:rsid w:val="00106A48"/>
    <w:rsid w:val="002505D7"/>
    <w:rsid w:val="00316D9D"/>
    <w:rsid w:val="003358FB"/>
    <w:rsid w:val="003E3B67"/>
    <w:rsid w:val="00466897"/>
    <w:rsid w:val="004C4A6A"/>
    <w:rsid w:val="006106D2"/>
    <w:rsid w:val="008E1336"/>
    <w:rsid w:val="0090071D"/>
    <w:rsid w:val="00A74583"/>
    <w:rsid w:val="00A77A31"/>
    <w:rsid w:val="00B617B2"/>
    <w:rsid w:val="00C42275"/>
    <w:rsid w:val="00C42993"/>
    <w:rsid w:val="00CA2524"/>
    <w:rsid w:val="00D9755E"/>
    <w:rsid w:val="00F5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9D"/>
    <w:pPr>
      <w:ind w:left="720"/>
      <w:contextualSpacing/>
    </w:pPr>
  </w:style>
  <w:style w:type="paragraph" w:styleId="a4">
    <w:name w:val="No Spacing"/>
    <w:uiPriority w:val="1"/>
    <w:qFormat/>
    <w:rsid w:val="000F65C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77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9D"/>
    <w:pPr>
      <w:ind w:left="720"/>
      <w:contextualSpacing/>
    </w:pPr>
  </w:style>
  <w:style w:type="paragraph" w:styleId="a4">
    <w:name w:val="No Spacing"/>
    <w:uiPriority w:val="1"/>
    <w:qFormat/>
    <w:rsid w:val="000F65C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77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6D709-B42B-4899-8C8D-BDFA1239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</dc:creator>
  <cp:lastModifiedBy>FS</cp:lastModifiedBy>
  <cp:revision>8</cp:revision>
  <dcterms:created xsi:type="dcterms:W3CDTF">2016-07-25T11:10:00Z</dcterms:created>
  <dcterms:modified xsi:type="dcterms:W3CDTF">2023-05-02T13:27:00Z</dcterms:modified>
</cp:coreProperties>
</file>